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37998" w14:textId="72742EDA" w:rsidR="00771CC2" w:rsidRDefault="001E2CA4" w:rsidP="00BB1D34">
      <w:pPr>
        <w:ind w:firstLine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October </w:t>
      </w:r>
      <w:r w:rsidR="004E1608">
        <w:rPr>
          <w:b/>
          <w:bCs/>
          <w:u w:val="single"/>
        </w:rPr>
        <w:t>15th</w:t>
      </w:r>
      <w:r w:rsidR="00771CC2">
        <w:rPr>
          <w:b/>
          <w:bCs/>
          <w:u w:val="single"/>
        </w:rPr>
        <w:t xml:space="preserve">, </w:t>
      </w:r>
      <w:proofErr w:type="gramStart"/>
      <w:r w:rsidR="00771CC2">
        <w:rPr>
          <w:b/>
          <w:bCs/>
          <w:u w:val="single"/>
        </w:rPr>
        <w:t>2024</w:t>
      </w:r>
      <w:proofErr w:type="gramEnd"/>
      <w:r w:rsidR="00771CC2">
        <w:rPr>
          <w:b/>
          <w:bCs/>
          <w:u w:val="single"/>
        </w:rPr>
        <w:t xml:space="preserve"> </w:t>
      </w:r>
      <w:r w:rsidR="00771CC2" w:rsidRPr="00AF1845">
        <w:rPr>
          <w:b/>
          <w:bCs/>
          <w:u w:val="single"/>
        </w:rPr>
        <w:t>Meeting of the Housing Opportunity Fund Advisory Board for the Urban Redevelopment Authority of Pittsburgh</w:t>
      </w:r>
    </w:p>
    <w:p w14:paraId="413CAC03" w14:textId="77777777" w:rsidR="00771CC2" w:rsidRDefault="00771CC2" w:rsidP="00BB1D34">
      <w:pPr>
        <w:ind w:firstLine="360"/>
        <w:rPr>
          <w:b/>
          <w:bCs/>
          <w:u w:val="single"/>
        </w:rPr>
      </w:pPr>
    </w:p>
    <w:p w14:paraId="4F9FC93A" w14:textId="7F1060D5" w:rsidR="00771CC2" w:rsidRPr="00B3136D" w:rsidRDefault="00771CC2" w:rsidP="00BB1D34">
      <w:pPr>
        <w:ind w:firstLine="360"/>
        <w:rPr>
          <w:b/>
          <w:bCs/>
        </w:rPr>
      </w:pPr>
      <w:r w:rsidRPr="00B3136D">
        <w:rPr>
          <w:b/>
          <w:bCs/>
        </w:rPr>
        <w:t xml:space="preserve">A. Roll Call </w:t>
      </w:r>
    </w:p>
    <w:p w14:paraId="3FF7A39E" w14:textId="01B5F912" w:rsidR="00771CC2" w:rsidRDefault="00771CC2" w:rsidP="00BB1D34">
      <w:pPr>
        <w:ind w:left="720"/>
      </w:pPr>
      <w:r w:rsidRPr="00EB5EF9">
        <w:rPr>
          <w:b/>
          <w:bCs/>
        </w:rPr>
        <w:t>Present</w:t>
      </w:r>
      <w:r>
        <w:t xml:space="preserve">:   </w:t>
      </w:r>
      <w:r w:rsidR="0004055C">
        <w:t xml:space="preserve">Lena Andrews, </w:t>
      </w:r>
      <w:r w:rsidR="006241A7">
        <w:t>Tanika Harris</w:t>
      </w:r>
      <w:r w:rsidR="00207401">
        <w:t>, Alan</w:t>
      </w:r>
      <w:r w:rsidR="008A2CF3">
        <w:t xml:space="preserve"> </w:t>
      </w:r>
      <w:r w:rsidR="00CC695E">
        <w:t>Sisco, James</w:t>
      </w:r>
      <w:r w:rsidR="008D070C">
        <w:t xml:space="preserve"> Reid, Deb</w:t>
      </w:r>
      <w:r w:rsidR="008A0A83">
        <w:t>orah</w:t>
      </w:r>
      <w:r w:rsidR="008D070C">
        <w:t xml:space="preserve"> Gross, </w:t>
      </w:r>
      <w:r w:rsidR="00CC695E">
        <w:t xml:space="preserve">Adrienne Walnoha, </w:t>
      </w:r>
    </w:p>
    <w:p w14:paraId="1A4CAD4E" w14:textId="20DC28D0" w:rsidR="00771CC2" w:rsidRPr="002A1027" w:rsidRDefault="00771CC2" w:rsidP="00BB1D34">
      <w:pPr>
        <w:ind w:left="720"/>
      </w:pPr>
      <w:r w:rsidRPr="00EB5EF9">
        <w:rPr>
          <w:b/>
          <w:bCs/>
        </w:rPr>
        <w:t>Not Present:</w:t>
      </w:r>
      <w:r w:rsidR="00CC695E">
        <w:t xml:space="preserve"> Karen Garrett, Elly Fisher, Deb Gross, Jerome Jackson, Deidra Washington, Marcus Reed,</w:t>
      </w:r>
    </w:p>
    <w:p w14:paraId="6744EA38" w14:textId="2D759038" w:rsidR="00BB1D34" w:rsidRDefault="00771CC2" w:rsidP="00BB1D34">
      <w:pPr>
        <w:ind w:left="720"/>
      </w:pPr>
      <w:r w:rsidRPr="00EB5EF9">
        <w:rPr>
          <w:b/>
          <w:bCs/>
        </w:rPr>
        <w:t>URA Staff Present:</w:t>
      </w:r>
      <w:r>
        <w:t xml:space="preserve"> Eric Bernheimer, </w:t>
      </w:r>
      <w:r w:rsidR="00D20420">
        <w:t xml:space="preserve">Orlando Akins, </w:t>
      </w:r>
      <w:r>
        <w:t>Natalie Lopez</w:t>
      </w:r>
      <w:r w:rsidR="00D20420">
        <w:t xml:space="preserve">, </w:t>
      </w:r>
      <w:r>
        <w:t>Rae Ann Driscoll, Niklas Persson, Quianna Wasler, Ben Peyton, Melinda Ward, Matt Reitzel, Susheela Nemani Stanger</w:t>
      </w:r>
      <w:r w:rsidR="004A1B9E">
        <w:t>, James Reid</w:t>
      </w:r>
      <w:r w:rsidR="00CC695E">
        <w:t>, Breanna Benjamin</w:t>
      </w:r>
    </w:p>
    <w:p w14:paraId="6AE2787A" w14:textId="4A826176" w:rsidR="00771CC2" w:rsidRPr="00BB1D34" w:rsidRDefault="00771CC2" w:rsidP="00BB1D34">
      <w:r w:rsidRPr="00EB5EF9">
        <w:rPr>
          <w:b/>
          <w:bCs/>
        </w:rPr>
        <w:t xml:space="preserve">B. Review and Acceptance of Minutes </w:t>
      </w:r>
      <w:proofErr w:type="gramStart"/>
      <w:r w:rsidR="00C75FBD" w:rsidRPr="00EB5EF9">
        <w:rPr>
          <w:b/>
          <w:bCs/>
        </w:rPr>
        <w:t>from</w:t>
      </w:r>
      <w:proofErr w:type="gramEnd"/>
      <w:r w:rsidR="00C75FBD" w:rsidRPr="00EB5EF9">
        <w:rPr>
          <w:b/>
          <w:bCs/>
        </w:rPr>
        <w:t xml:space="preserve"> </w:t>
      </w:r>
      <w:r w:rsidR="00C75FBD">
        <w:rPr>
          <w:b/>
          <w:bCs/>
        </w:rPr>
        <w:t xml:space="preserve">September </w:t>
      </w:r>
      <w:r w:rsidR="00171B55">
        <w:rPr>
          <w:b/>
          <w:bCs/>
        </w:rPr>
        <w:t>1</w:t>
      </w:r>
      <w:r w:rsidR="00C75FBD">
        <w:rPr>
          <w:b/>
          <w:bCs/>
        </w:rPr>
        <w:t>9</w:t>
      </w:r>
      <w:r w:rsidRPr="00EB5EF9">
        <w:rPr>
          <w:b/>
          <w:bCs/>
        </w:rPr>
        <w:t xml:space="preserve">, 2024, Meeting </w:t>
      </w:r>
    </w:p>
    <w:p w14:paraId="0D34CCF8" w14:textId="18ED7854" w:rsidR="00771CC2" w:rsidRDefault="00771CC2" w:rsidP="00BB1D34">
      <w:pPr>
        <w:ind w:left="720"/>
      </w:pPr>
      <w:r>
        <w:t xml:space="preserve">Motion: </w:t>
      </w:r>
      <w:r w:rsidR="00CC695E">
        <w:t>James Reid</w:t>
      </w:r>
    </w:p>
    <w:p w14:paraId="3DA80842" w14:textId="1FD44A8A" w:rsidR="00771CC2" w:rsidRDefault="00771CC2" w:rsidP="00BB1D34">
      <w:pPr>
        <w:ind w:left="720"/>
      </w:pPr>
      <w:r>
        <w:t xml:space="preserve">Second Motion: </w:t>
      </w:r>
      <w:r w:rsidR="000A460E">
        <w:t>Tanika Harris</w:t>
      </w:r>
    </w:p>
    <w:p w14:paraId="6B20A43C" w14:textId="2377A154" w:rsidR="001E2CA4" w:rsidRDefault="00771CC2" w:rsidP="00BB1D34">
      <w:pPr>
        <w:rPr>
          <w:b/>
          <w:bCs/>
        </w:rPr>
      </w:pPr>
      <w:r w:rsidRPr="00EB5EF9">
        <w:rPr>
          <w:b/>
          <w:bCs/>
        </w:rPr>
        <w:t>C. Public Comment –</w:t>
      </w:r>
    </w:p>
    <w:p w14:paraId="7F58E08D" w14:textId="7BBC463E" w:rsidR="00CC695E" w:rsidRPr="00CC695E" w:rsidRDefault="00CC695E" w:rsidP="00BB1D34">
      <w:r w:rsidRPr="00CC695E">
        <w:t xml:space="preserve">Megan Hannah- </w:t>
      </w:r>
      <w:r>
        <w:t xml:space="preserve"> </w:t>
      </w:r>
      <w:r w:rsidR="001B3F2F">
        <w:t xml:space="preserve"> </w:t>
      </w:r>
      <w:r w:rsidR="00654FC0">
        <w:t xml:space="preserve">We need to think about </w:t>
      </w:r>
      <w:r w:rsidR="003E532A">
        <w:t xml:space="preserve">the contextual elements of the housing market. </w:t>
      </w:r>
      <w:r w:rsidR="00041D5B">
        <w:t xml:space="preserve">Putting thought into the issues </w:t>
      </w:r>
      <w:r w:rsidR="00C50734">
        <w:t>related to economic and rising costs. Always considering who we</w:t>
      </w:r>
      <w:r w:rsidR="009652CB">
        <w:t>’re serving and who is impacted.</w:t>
      </w:r>
    </w:p>
    <w:p w14:paraId="3DCF5D14" w14:textId="0C8236DE" w:rsidR="00771CC2" w:rsidRPr="009B5DC4" w:rsidRDefault="00771CC2" w:rsidP="00BB1D34">
      <w:pPr>
        <w:ind w:left="720"/>
      </w:pPr>
    </w:p>
    <w:p w14:paraId="6A27A40D" w14:textId="77777777" w:rsidR="00BB1D34" w:rsidRDefault="00771CC2" w:rsidP="00BB1D34">
      <w:pPr>
        <w:rPr>
          <w:b/>
          <w:bCs/>
        </w:rPr>
      </w:pPr>
      <w:r w:rsidRPr="00EB5EF9">
        <w:rPr>
          <w:b/>
          <w:bCs/>
        </w:rPr>
        <w:t>D.</w:t>
      </w:r>
      <w:r w:rsidR="00BB1D34" w:rsidRPr="00BB1D34">
        <w:t xml:space="preserve"> </w:t>
      </w:r>
      <w:r w:rsidR="00BB1D34" w:rsidRPr="00BB1D34">
        <w:rPr>
          <w:b/>
          <w:bCs/>
        </w:rPr>
        <w:t xml:space="preserve">URA Administrative Updates </w:t>
      </w:r>
    </w:p>
    <w:p w14:paraId="20B84408" w14:textId="77777777" w:rsidR="00BB1D34" w:rsidRPr="00BB1D34" w:rsidRDefault="00BB1D34" w:rsidP="00BB1D34">
      <w:pPr>
        <w:ind w:left="720"/>
      </w:pPr>
      <w:r w:rsidRPr="00BB1D34">
        <w:t>• HOF AB Meeting Scheduling</w:t>
      </w:r>
    </w:p>
    <w:p w14:paraId="775865D2" w14:textId="48A63AD2" w:rsidR="00BB1D34" w:rsidRPr="00BB1D34" w:rsidRDefault="00BB1D34" w:rsidP="00BB1D34">
      <w:pPr>
        <w:ind w:left="720"/>
      </w:pPr>
      <w:r w:rsidRPr="00BB1D34">
        <w:t xml:space="preserve"> </w:t>
      </w:r>
      <w:r w:rsidR="00407185">
        <w:t xml:space="preserve">Planning on the next </w:t>
      </w:r>
      <w:r w:rsidR="003161FF">
        <w:t>HOF meeting to be</w:t>
      </w:r>
      <w:r w:rsidRPr="00BB1D34">
        <w:t xml:space="preserve"> – November 14 at 9:00am</w:t>
      </w:r>
    </w:p>
    <w:p w14:paraId="1DBBD97F" w14:textId="77777777" w:rsidR="00F55BA9" w:rsidRDefault="00BB1D34" w:rsidP="00BB1D34">
      <w:pPr>
        <w:ind w:left="720"/>
      </w:pPr>
      <w:r w:rsidRPr="00BB1D34">
        <w:t xml:space="preserve"> </w:t>
      </w:r>
    </w:p>
    <w:p w14:paraId="68F8BF9D" w14:textId="1C95110D" w:rsidR="00BB1D34" w:rsidRDefault="00BB1D34" w:rsidP="00BB1D34">
      <w:pPr>
        <w:ind w:left="720"/>
      </w:pPr>
      <w:r w:rsidRPr="00206C16">
        <w:rPr>
          <w:b/>
          <w:bCs/>
        </w:rPr>
        <w:t xml:space="preserve">o </w:t>
      </w:r>
      <w:r w:rsidRPr="00BB1D34">
        <w:t>Annual Allocation Plan Timeline</w:t>
      </w:r>
    </w:p>
    <w:p w14:paraId="5D2F397C" w14:textId="76EC26F5" w:rsidR="001B3F2F" w:rsidRPr="00BB1D34" w:rsidRDefault="0027196B" w:rsidP="001B3F2F">
      <w:r>
        <w:t>Annual allocation plan will be posted online with the ability for the public to give feedback.</w:t>
      </w:r>
    </w:p>
    <w:p w14:paraId="008AA67B" w14:textId="65A10C59" w:rsidR="001E2CA4" w:rsidRDefault="001E2CA4" w:rsidP="00BB1D34">
      <w:pPr>
        <w:pStyle w:val="ListParagraph"/>
        <w:ind w:left="1440"/>
      </w:pPr>
    </w:p>
    <w:p w14:paraId="756E3851" w14:textId="301A399E" w:rsidR="00BB1D34" w:rsidRPr="00BB1D34" w:rsidRDefault="00BB1D34" w:rsidP="00BB1D34">
      <w:pPr>
        <w:rPr>
          <w:b/>
          <w:bCs/>
        </w:rPr>
      </w:pPr>
      <w:r w:rsidRPr="00BB1D34">
        <w:rPr>
          <w:b/>
          <w:bCs/>
        </w:rPr>
        <w:t>E. Fair Housing Zoning Code Amendment</w:t>
      </w:r>
    </w:p>
    <w:p w14:paraId="378432E3" w14:textId="77777777" w:rsidR="00BB1D34" w:rsidRDefault="00BB1D34" w:rsidP="00BB1D34">
      <w:pPr>
        <w:pStyle w:val="ListParagraph"/>
        <w:numPr>
          <w:ilvl w:val="0"/>
          <w:numId w:val="4"/>
        </w:numPr>
      </w:pPr>
      <w:r w:rsidRPr="001E2CA4">
        <w:t xml:space="preserve">City of </w:t>
      </w:r>
      <w:proofErr w:type="spellStart"/>
      <w:r w:rsidRPr="001E2CA4">
        <w:t>Pgh</w:t>
      </w:r>
      <w:proofErr w:type="spellEnd"/>
      <w:r w:rsidRPr="001E2CA4">
        <w:t xml:space="preserve"> proposed Zoning changes presentation</w:t>
      </w:r>
    </w:p>
    <w:p w14:paraId="3285FA0E" w14:textId="2A4209BD" w:rsidR="001B3F2F" w:rsidRDefault="00E51094" w:rsidP="00BB1D34">
      <w:pPr>
        <w:pStyle w:val="ListParagraph"/>
        <w:numPr>
          <w:ilvl w:val="0"/>
          <w:numId w:val="4"/>
        </w:numPr>
      </w:pPr>
      <w:proofErr w:type="gramStart"/>
      <w:r>
        <w:t>Would</w:t>
      </w:r>
      <w:proofErr w:type="gramEnd"/>
      <w:r>
        <w:t xml:space="preserve"> like to increase opportunity for development near fixed-guideway transit</w:t>
      </w:r>
    </w:p>
    <w:p w14:paraId="3AF5AEDB" w14:textId="739EECB2" w:rsidR="00E51094" w:rsidRDefault="00E51094" w:rsidP="00BB1D34">
      <w:pPr>
        <w:pStyle w:val="ListParagraph"/>
        <w:numPr>
          <w:ilvl w:val="0"/>
          <w:numId w:val="4"/>
        </w:numPr>
      </w:pPr>
      <w:r>
        <w:t xml:space="preserve">Make it easier for owners to build ADUs </w:t>
      </w:r>
    </w:p>
    <w:p w14:paraId="3FBAA983" w14:textId="48C74A11" w:rsidR="00E51094" w:rsidRDefault="00E51094" w:rsidP="00582AB3">
      <w:pPr>
        <w:pStyle w:val="ListParagraph"/>
        <w:numPr>
          <w:ilvl w:val="0"/>
          <w:numId w:val="4"/>
        </w:numPr>
      </w:pPr>
      <w:r>
        <w:t>Expand inclusionary zoning city wide so that 10% of developers build must be affordable for developments of 20 units or more</w:t>
      </w:r>
    </w:p>
    <w:p w14:paraId="36D2FCE2" w14:textId="1C34B8D8" w:rsidR="00582AB3" w:rsidRDefault="00582AB3" w:rsidP="00BB1D34">
      <w:pPr>
        <w:pStyle w:val="ListParagraph"/>
        <w:numPr>
          <w:ilvl w:val="0"/>
          <w:numId w:val="4"/>
        </w:numPr>
      </w:pPr>
      <w:r>
        <w:lastRenderedPageBreak/>
        <w:t>DCP is proposing to remove minimum lot size per unit and reduce the minimum lot size requirements</w:t>
      </w:r>
    </w:p>
    <w:p w14:paraId="348BAFA6" w14:textId="161E356D" w:rsidR="00E51094" w:rsidRDefault="00E51094" w:rsidP="00582AB3">
      <w:pPr>
        <w:pStyle w:val="ListParagraph"/>
        <w:numPr>
          <w:ilvl w:val="0"/>
          <w:numId w:val="4"/>
        </w:numPr>
      </w:pPr>
      <w:r>
        <w:t xml:space="preserve">DCP is proposing to allow the market to decide the amount of parking that should be provided -This zoning code will not remove any legally existing parking spaces or prohibit the building of </w:t>
      </w:r>
      <w:r w:rsidR="003B3F92">
        <w:t>new</w:t>
      </w:r>
      <w:r>
        <w:t xml:space="preserve"> parking spaces and structures</w:t>
      </w:r>
    </w:p>
    <w:p w14:paraId="159C5269" w14:textId="77777777" w:rsidR="00E51094" w:rsidRDefault="00E51094" w:rsidP="00E51094">
      <w:pPr>
        <w:pStyle w:val="ListParagraph"/>
        <w:ind w:left="1440"/>
      </w:pPr>
    </w:p>
    <w:p w14:paraId="27B97429" w14:textId="49D3C640" w:rsidR="00771CC2" w:rsidRDefault="00BB1D34" w:rsidP="00BB1D34">
      <w:pPr>
        <w:rPr>
          <w:b/>
          <w:bCs/>
        </w:rPr>
      </w:pPr>
      <w:r>
        <w:rPr>
          <w:b/>
          <w:bCs/>
        </w:rPr>
        <w:t>F</w:t>
      </w:r>
      <w:r w:rsidR="00771CC2" w:rsidRPr="00EB5EF9">
        <w:rPr>
          <w:b/>
          <w:bCs/>
        </w:rPr>
        <w:t xml:space="preserve">. </w:t>
      </w:r>
      <w:r w:rsidR="001E2CA4" w:rsidRPr="001E2CA4">
        <w:rPr>
          <w:b/>
          <w:bCs/>
        </w:rPr>
        <w:t>Annual Allocation Plan Worksheet Review</w:t>
      </w:r>
    </w:p>
    <w:p w14:paraId="50D0E41C" w14:textId="77777777" w:rsidR="001E2CA4" w:rsidRDefault="001E2CA4" w:rsidP="00BB1D34">
      <w:pPr>
        <w:ind w:left="720"/>
      </w:pPr>
      <w:r w:rsidRPr="001E2CA4">
        <w:t xml:space="preserve">• Review of completed Worksheets </w:t>
      </w:r>
    </w:p>
    <w:p w14:paraId="7FE55905" w14:textId="77777777" w:rsidR="00F55BA9" w:rsidRDefault="00F55BA9" w:rsidP="00BB1D34">
      <w:pPr>
        <w:ind w:left="720"/>
      </w:pPr>
    </w:p>
    <w:p w14:paraId="4301265F" w14:textId="1F78FF42" w:rsidR="001E2CA4" w:rsidRDefault="001E2CA4" w:rsidP="00BB1D34">
      <w:pPr>
        <w:ind w:left="720"/>
      </w:pPr>
      <w:r w:rsidRPr="001E2CA4">
        <w:t xml:space="preserve">• Creating the first draft of the Annual Allocation Plan together </w:t>
      </w:r>
    </w:p>
    <w:p w14:paraId="5A768311" w14:textId="6854F40C" w:rsidR="004E3622" w:rsidRDefault="004E3622" w:rsidP="004E3622">
      <w:pPr>
        <w:ind w:left="720"/>
      </w:pPr>
      <w:r>
        <w:t>*Rental Gap- $2,000,000.00</w:t>
      </w:r>
    </w:p>
    <w:p w14:paraId="486DD0BD" w14:textId="6CC1285F" w:rsidR="004E3622" w:rsidRDefault="004E3622" w:rsidP="004E3622">
      <w:pPr>
        <w:ind w:left="720"/>
      </w:pPr>
      <w:r>
        <w:t>*</w:t>
      </w:r>
      <w:proofErr w:type="spellStart"/>
      <w:r>
        <w:t>Hsp</w:t>
      </w:r>
      <w:proofErr w:type="spellEnd"/>
      <w:r>
        <w:t>- $1,300,000.00</w:t>
      </w:r>
    </w:p>
    <w:p w14:paraId="50C464AA" w14:textId="5FFB2F61" w:rsidR="004E3622" w:rsidRDefault="004E3622" w:rsidP="004E3622">
      <w:pPr>
        <w:ind w:left="720"/>
      </w:pPr>
      <w:r>
        <w:t xml:space="preserve">*Down Payment and Closing Cost- </w:t>
      </w:r>
      <w:r w:rsidR="007D6FAB">
        <w:t>$600,000.00</w:t>
      </w:r>
    </w:p>
    <w:p w14:paraId="54A55145" w14:textId="72F8FF89" w:rsidR="004E3622" w:rsidRDefault="004E3622" w:rsidP="004E3622">
      <w:pPr>
        <w:ind w:left="720"/>
      </w:pPr>
      <w:r>
        <w:t xml:space="preserve">*Hap- </w:t>
      </w:r>
      <w:r w:rsidR="007D6FAB">
        <w:t>$2,</w:t>
      </w:r>
      <w:r w:rsidR="00335869">
        <w:t>850</w:t>
      </w:r>
      <w:r w:rsidR="007D6FAB">
        <w:t>,000.00</w:t>
      </w:r>
    </w:p>
    <w:p w14:paraId="237F219C" w14:textId="5C41D3FB" w:rsidR="004E3622" w:rsidRDefault="004E3622" w:rsidP="004E3622">
      <w:pPr>
        <w:ind w:left="720"/>
      </w:pPr>
      <w:r>
        <w:t>*FSDP</w:t>
      </w:r>
      <w:r w:rsidR="004909CC">
        <w:t>- $650,000.00</w:t>
      </w:r>
    </w:p>
    <w:p w14:paraId="30958F89" w14:textId="69B2043E" w:rsidR="004909CC" w:rsidRDefault="004909CC" w:rsidP="004E3622">
      <w:pPr>
        <w:ind w:left="720"/>
      </w:pPr>
      <w:r>
        <w:t>*LAP- $1,</w:t>
      </w:r>
      <w:r w:rsidR="00335869">
        <w:t>300</w:t>
      </w:r>
      <w:r>
        <w:t>,000.</w:t>
      </w:r>
    </w:p>
    <w:p w14:paraId="01B1429E" w14:textId="77777777" w:rsidR="00335869" w:rsidRDefault="004E3622" w:rsidP="004E3622">
      <w:pPr>
        <w:ind w:left="720"/>
      </w:pPr>
      <w:r>
        <w:t>*Small Landlord Fund</w:t>
      </w:r>
      <w:r w:rsidR="004909CC">
        <w:t xml:space="preserve">- </w:t>
      </w:r>
      <w:r w:rsidR="00335869">
        <w:t>$0.00</w:t>
      </w:r>
    </w:p>
    <w:p w14:paraId="1B07A334" w14:textId="46107DA7" w:rsidR="004E3622" w:rsidRDefault="004E3622" w:rsidP="004E3622">
      <w:pPr>
        <w:ind w:left="720"/>
      </w:pPr>
      <w:r>
        <w:t xml:space="preserve">*Demonstration Dollars </w:t>
      </w:r>
      <w:r w:rsidR="004909CC">
        <w:t>$300,000.00</w:t>
      </w:r>
    </w:p>
    <w:p w14:paraId="0DC24B0E" w14:textId="77777777" w:rsidR="004E3622" w:rsidRDefault="004E3622" w:rsidP="004E3622"/>
    <w:p w14:paraId="4A22104E" w14:textId="4BD5202B" w:rsidR="00335869" w:rsidRDefault="00335869" w:rsidP="004E3622">
      <w:r>
        <w:t xml:space="preserve">Motion: </w:t>
      </w:r>
    </w:p>
    <w:p w14:paraId="1429FDA9" w14:textId="1C342F32" w:rsidR="00335869" w:rsidRDefault="00335869" w:rsidP="004E3622">
      <w:r>
        <w:t>First-</w:t>
      </w:r>
      <w:r w:rsidR="008100B0">
        <w:t xml:space="preserve"> Lena Andrews</w:t>
      </w:r>
    </w:p>
    <w:p w14:paraId="12A7A1DB" w14:textId="0C12F133" w:rsidR="00335869" w:rsidRDefault="00335869" w:rsidP="004E3622">
      <w:r>
        <w:t>Second-</w:t>
      </w:r>
      <w:r w:rsidR="008100B0">
        <w:t xml:space="preserve"> Tanika Harris</w:t>
      </w:r>
    </w:p>
    <w:p w14:paraId="2C2ABABB" w14:textId="6E378796" w:rsidR="00FC1B66" w:rsidRDefault="001E2CA4" w:rsidP="001C1179">
      <w:pPr>
        <w:ind w:left="720"/>
      </w:pPr>
      <w:r w:rsidRPr="001E2CA4">
        <w:t xml:space="preserve">• Next steps </w:t>
      </w:r>
    </w:p>
    <w:p w14:paraId="2C72343C" w14:textId="2510DA6C" w:rsidR="00771CC2" w:rsidRDefault="00BB1D34" w:rsidP="00BB1D34">
      <w:pPr>
        <w:rPr>
          <w:b/>
          <w:bCs/>
        </w:rPr>
      </w:pPr>
      <w:r>
        <w:rPr>
          <w:b/>
          <w:bCs/>
        </w:rPr>
        <w:t>G</w:t>
      </w:r>
      <w:r w:rsidR="00771CC2" w:rsidRPr="00EB5EF9">
        <w:rPr>
          <w:b/>
          <w:bCs/>
        </w:rPr>
        <w:t xml:space="preserve">. </w:t>
      </w:r>
      <w:r w:rsidR="001E2CA4" w:rsidRPr="001E2CA4">
        <w:rPr>
          <w:b/>
          <w:bCs/>
        </w:rPr>
        <w:t>State of HOF/Programmatic Expenditures and Updates</w:t>
      </w:r>
    </w:p>
    <w:p w14:paraId="34C0F747" w14:textId="77777777" w:rsidR="001E2CA4" w:rsidRDefault="001E2CA4" w:rsidP="00BB1D34">
      <w:pPr>
        <w:ind w:left="720"/>
      </w:pPr>
      <w:r w:rsidRPr="001E2CA4">
        <w:t xml:space="preserve">• Regular Update </w:t>
      </w:r>
    </w:p>
    <w:p w14:paraId="2FA55266" w14:textId="2BBE0B37" w:rsidR="00836E26" w:rsidRDefault="001E2CA4" w:rsidP="00BB1D34">
      <w:pPr>
        <w:ind w:left="720"/>
      </w:pPr>
      <w:r w:rsidRPr="001E2CA4">
        <w:t>• 2023 Spending by AMI</w:t>
      </w:r>
    </w:p>
    <w:p w14:paraId="3A2CDF7D" w14:textId="668684C4" w:rsidR="00BB1D34" w:rsidRDefault="00BB1D34" w:rsidP="00BB1D34">
      <w:pPr>
        <w:rPr>
          <w:b/>
          <w:bCs/>
        </w:rPr>
      </w:pPr>
      <w:r>
        <w:rPr>
          <w:b/>
          <w:bCs/>
        </w:rPr>
        <w:t>H</w:t>
      </w:r>
      <w:r w:rsidR="00771CC2" w:rsidRPr="00EB5EF9">
        <w:rPr>
          <w:b/>
          <w:bCs/>
        </w:rPr>
        <w:t xml:space="preserve">. </w:t>
      </w:r>
      <w:r w:rsidR="00771CC2" w:rsidRPr="00E56105">
        <w:rPr>
          <w:b/>
          <w:bCs/>
        </w:rPr>
        <w:t xml:space="preserve"> Adjournment </w:t>
      </w:r>
    </w:p>
    <w:p w14:paraId="09AB3B61" w14:textId="3EE9E798" w:rsidR="00D20420" w:rsidRDefault="00D20420" w:rsidP="00BB1D34">
      <w:r w:rsidRPr="00D20420">
        <w:t xml:space="preserve">The next HOF Advisory Board Meeting is </w:t>
      </w:r>
      <w:r w:rsidR="001A2D8D" w:rsidRPr="001A2D8D">
        <w:t>T</w:t>
      </w:r>
      <w:r w:rsidR="00F03645">
        <w:t>hursday</w:t>
      </w:r>
      <w:r w:rsidR="001A2D8D" w:rsidRPr="001A2D8D">
        <w:t xml:space="preserve">, </w:t>
      </w:r>
      <w:r w:rsidR="00F03645">
        <w:t>December 5</w:t>
      </w:r>
      <w:r w:rsidR="001A2D8D" w:rsidRPr="001A2D8D">
        <w:t>, 2024</w:t>
      </w:r>
      <w:r w:rsidRPr="00D20420">
        <w:t xml:space="preserve">, at </w:t>
      </w:r>
      <w:r w:rsidR="00F03645">
        <w:t>2</w:t>
      </w:r>
      <w:r w:rsidR="0037359C">
        <w:t>:</w:t>
      </w:r>
      <w:r w:rsidRPr="00D20420">
        <w:t xml:space="preserve">00 PM, held at the URA Office (412 Boulevard of the Allies Pittsburgh PA 15222) in the Basement level conference room, </w:t>
      </w:r>
      <w:r w:rsidR="0027196B" w:rsidRPr="00D20420">
        <w:t>virtually,</w:t>
      </w:r>
      <w:r w:rsidRPr="00D20420">
        <w:t xml:space="preserve"> </w:t>
      </w:r>
      <w:r w:rsidR="0027196B">
        <w:t xml:space="preserve">and </w:t>
      </w:r>
      <w:r w:rsidRPr="00D20420">
        <w:t>aired live on the City of Pittsburgh’s YouTube Channel. This location may be subject to change due to availability, please stay alert for updates</w:t>
      </w:r>
    </w:p>
    <w:p w14:paraId="7E27CB4C" w14:textId="77777777" w:rsidR="004A1720" w:rsidRPr="00BB1D34" w:rsidRDefault="004A1720" w:rsidP="00BB1D34">
      <w:pPr>
        <w:rPr>
          <w:b/>
          <w:bCs/>
        </w:rPr>
      </w:pPr>
    </w:p>
    <w:p w14:paraId="7BE6907A" w14:textId="77777777" w:rsidR="00CD2230" w:rsidRDefault="00CD2230" w:rsidP="00BB1D34"/>
    <w:p w14:paraId="0AF4E68F" w14:textId="3AE7B3B1" w:rsidR="006D09CE" w:rsidRDefault="006D09CE" w:rsidP="00BB1D34">
      <w:r>
        <w:t>Motion to adjourn</w:t>
      </w:r>
      <w:r w:rsidR="008100B0">
        <w:t xml:space="preserve"> 4:01 pm</w:t>
      </w:r>
      <w:r>
        <w:t xml:space="preserve">: </w:t>
      </w:r>
      <w:r w:rsidR="008100B0">
        <w:t>Lena Andrews</w:t>
      </w:r>
    </w:p>
    <w:p w14:paraId="051FE1F1" w14:textId="2D38177A" w:rsidR="006D09CE" w:rsidRDefault="006D09CE" w:rsidP="00BB1D34">
      <w:r>
        <w:tab/>
        <w:t xml:space="preserve"> </w:t>
      </w:r>
    </w:p>
    <w:p w14:paraId="0824DBFE" w14:textId="77777777" w:rsidR="006D09CE" w:rsidRDefault="006D09CE" w:rsidP="00BB1D34"/>
    <w:sectPr w:rsidR="006D0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D1C49"/>
    <w:multiLevelType w:val="hybridMultilevel"/>
    <w:tmpl w:val="9A16D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2B5D07"/>
    <w:multiLevelType w:val="hybridMultilevel"/>
    <w:tmpl w:val="F92A4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EC797E"/>
    <w:multiLevelType w:val="hybridMultilevel"/>
    <w:tmpl w:val="6526B8C4"/>
    <w:lvl w:ilvl="0" w:tplc="BA2CA4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8208A"/>
    <w:multiLevelType w:val="hybridMultilevel"/>
    <w:tmpl w:val="FE547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F52BE4C">
      <w:numFmt w:val="bullet"/>
      <w:lvlText w:val="•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7480654">
    <w:abstractNumId w:val="1"/>
  </w:num>
  <w:num w:numId="2" w16cid:durableId="591277401">
    <w:abstractNumId w:val="3"/>
  </w:num>
  <w:num w:numId="3" w16cid:durableId="1754812636">
    <w:abstractNumId w:val="2"/>
  </w:num>
  <w:num w:numId="4" w16cid:durableId="137627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C2"/>
    <w:rsid w:val="00021983"/>
    <w:rsid w:val="0004055C"/>
    <w:rsid w:val="00041D5B"/>
    <w:rsid w:val="000A4236"/>
    <w:rsid w:val="000A460E"/>
    <w:rsid w:val="000A550A"/>
    <w:rsid w:val="000D5D2C"/>
    <w:rsid w:val="000D71C6"/>
    <w:rsid w:val="000D7BAE"/>
    <w:rsid w:val="00115DF2"/>
    <w:rsid w:val="00142A06"/>
    <w:rsid w:val="00171B55"/>
    <w:rsid w:val="001A2D8D"/>
    <w:rsid w:val="001B3F2F"/>
    <w:rsid w:val="001C1179"/>
    <w:rsid w:val="001E2CA4"/>
    <w:rsid w:val="001E4740"/>
    <w:rsid w:val="00206C16"/>
    <w:rsid w:val="00207401"/>
    <w:rsid w:val="00222ADB"/>
    <w:rsid w:val="002404E2"/>
    <w:rsid w:val="00253BC0"/>
    <w:rsid w:val="0026296E"/>
    <w:rsid w:val="0027196B"/>
    <w:rsid w:val="0028238B"/>
    <w:rsid w:val="002849AA"/>
    <w:rsid w:val="002C66FE"/>
    <w:rsid w:val="003161FF"/>
    <w:rsid w:val="00335869"/>
    <w:rsid w:val="00363F45"/>
    <w:rsid w:val="0037359C"/>
    <w:rsid w:val="003B3F92"/>
    <w:rsid w:val="003E532A"/>
    <w:rsid w:val="00407185"/>
    <w:rsid w:val="0045612E"/>
    <w:rsid w:val="00461320"/>
    <w:rsid w:val="00473AED"/>
    <w:rsid w:val="00475597"/>
    <w:rsid w:val="004909CC"/>
    <w:rsid w:val="004A1720"/>
    <w:rsid w:val="004A1B9E"/>
    <w:rsid w:val="004C2913"/>
    <w:rsid w:val="004E1608"/>
    <w:rsid w:val="004E3622"/>
    <w:rsid w:val="005300FA"/>
    <w:rsid w:val="005451DD"/>
    <w:rsid w:val="00574D88"/>
    <w:rsid w:val="00577C0A"/>
    <w:rsid w:val="00582AB3"/>
    <w:rsid w:val="00594C9F"/>
    <w:rsid w:val="006241A7"/>
    <w:rsid w:val="00652AD9"/>
    <w:rsid w:val="00654FC0"/>
    <w:rsid w:val="00657059"/>
    <w:rsid w:val="00657BAD"/>
    <w:rsid w:val="00680670"/>
    <w:rsid w:val="006B3FD7"/>
    <w:rsid w:val="006D09CE"/>
    <w:rsid w:val="00771CC2"/>
    <w:rsid w:val="007A64F1"/>
    <w:rsid w:val="007D6FAB"/>
    <w:rsid w:val="007E6702"/>
    <w:rsid w:val="008100B0"/>
    <w:rsid w:val="00836E26"/>
    <w:rsid w:val="00861AAC"/>
    <w:rsid w:val="00880270"/>
    <w:rsid w:val="008A0A83"/>
    <w:rsid w:val="008A2CF3"/>
    <w:rsid w:val="008D070C"/>
    <w:rsid w:val="008E4329"/>
    <w:rsid w:val="0091137F"/>
    <w:rsid w:val="00926992"/>
    <w:rsid w:val="00952E4C"/>
    <w:rsid w:val="009652CB"/>
    <w:rsid w:val="009F187D"/>
    <w:rsid w:val="00A22E65"/>
    <w:rsid w:val="00A546B1"/>
    <w:rsid w:val="00A7233C"/>
    <w:rsid w:val="00A8336F"/>
    <w:rsid w:val="00AC6F3F"/>
    <w:rsid w:val="00B024F4"/>
    <w:rsid w:val="00B12D06"/>
    <w:rsid w:val="00B734CE"/>
    <w:rsid w:val="00B96070"/>
    <w:rsid w:val="00B97A89"/>
    <w:rsid w:val="00BB1D34"/>
    <w:rsid w:val="00BF3EAA"/>
    <w:rsid w:val="00C41FE5"/>
    <w:rsid w:val="00C50734"/>
    <w:rsid w:val="00C536EA"/>
    <w:rsid w:val="00C75FBD"/>
    <w:rsid w:val="00CC695E"/>
    <w:rsid w:val="00CD2230"/>
    <w:rsid w:val="00CF6DD7"/>
    <w:rsid w:val="00D14EB7"/>
    <w:rsid w:val="00D20420"/>
    <w:rsid w:val="00D31148"/>
    <w:rsid w:val="00D71402"/>
    <w:rsid w:val="00D84432"/>
    <w:rsid w:val="00D8614D"/>
    <w:rsid w:val="00DA1367"/>
    <w:rsid w:val="00DA2F6F"/>
    <w:rsid w:val="00E51094"/>
    <w:rsid w:val="00E74B08"/>
    <w:rsid w:val="00E83DA3"/>
    <w:rsid w:val="00E86111"/>
    <w:rsid w:val="00F03645"/>
    <w:rsid w:val="00F55BA9"/>
    <w:rsid w:val="00F6634D"/>
    <w:rsid w:val="00FB7F69"/>
    <w:rsid w:val="00F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7600"/>
  <w15:chartTrackingRefBased/>
  <w15:docId w15:val="{47212A20-0061-44A1-AAB7-475C40E6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CC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C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Lopez</dc:creator>
  <cp:keywords/>
  <dc:description/>
  <cp:lastModifiedBy>Orlando Akins</cp:lastModifiedBy>
  <cp:revision>23</cp:revision>
  <dcterms:created xsi:type="dcterms:W3CDTF">2024-10-15T20:04:00Z</dcterms:created>
  <dcterms:modified xsi:type="dcterms:W3CDTF">2024-11-06T18:35:00Z</dcterms:modified>
</cp:coreProperties>
</file>